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84" w:rsidRPr="004B6893" w:rsidRDefault="005235BD" w:rsidP="004B6893">
      <w:pPr>
        <w:jc w:val="center"/>
        <w:rPr>
          <w:rFonts w:ascii="楷体" w:eastAsia="楷体" w:hAnsi="楷体"/>
          <w:b/>
          <w:sz w:val="30"/>
          <w:szCs w:val="30"/>
        </w:rPr>
      </w:pPr>
      <w:r w:rsidRPr="005235BD">
        <w:rPr>
          <w:rFonts w:ascii="楷体" w:eastAsia="楷体" w:hAnsi="楷体" w:hint="eastAsia"/>
          <w:b/>
          <w:sz w:val="30"/>
          <w:szCs w:val="30"/>
        </w:rPr>
        <w:t>金工、数控实习工厂</w:t>
      </w:r>
    </w:p>
    <w:p w:rsidR="004B6893" w:rsidRPr="00DF33B6" w:rsidRDefault="005235BD" w:rsidP="005235B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235BD">
        <w:rPr>
          <w:rFonts w:ascii="楷体" w:eastAsia="楷体" w:hAnsi="楷体" w:hint="eastAsia"/>
          <w:sz w:val="28"/>
          <w:szCs w:val="28"/>
        </w:rPr>
        <w:t>金工、数控实习工厂</w:t>
      </w:r>
      <w:r w:rsidR="001974DA">
        <w:rPr>
          <w:rFonts w:ascii="楷体" w:eastAsia="楷体" w:hAnsi="楷体" w:hint="eastAsia"/>
          <w:sz w:val="28"/>
          <w:szCs w:val="28"/>
        </w:rPr>
        <w:t>是河北科技师范学院的综合性</w:t>
      </w:r>
      <w:r>
        <w:rPr>
          <w:rFonts w:ascii="楷体" w:eastAsia="楷体" w:hAnsi="楷体" w:hint="eastAsia"/>
          <w:sz w:val="28"/>
          <w:szCs w:val="28"/>
        </w:rPr>
        <w:t>实践教学</w:t>
      </w:r>
      <w:r w:rsidR="001974DA">
        <w:rPr>
          <w:rFonts w:ascii="楷体" w:eastAsia="楷体" w:hAnsi="楷体" w:hint="eastAsia"/>
          <w:sz w:val="28"/>
          <w:szCs w:val="28"/>
        </w:rPr>
        <w:t>基地，每年承担全校8个专业800人次学生的金工实习和数控实习，并</w:t>
      </w:r>
      <w:r>
        <w:rPr>
          <w:rFonts w:ascii="楷体" w:eastAsia="楷体" w:hAnsi="楷体" w:hint="eastAsia"/>
          <w:sz w:val="28"/>
          <w:szCs w:val="28"/>
        </w:rPr>
        <w:t>为研究生、本科生提供相关创新设计活动的制造、加工任务，是学校重要的实践教学锻炼基地。工厂</w:t>
      </w:r>
      <w:r w:rsidR="001974DA">
        <w:rPr>
          <w:rFonts w:ascii="楷体" w:eastAsia="楷体" w:hAnsi="楷体" w:hint="eastAsia"/>
          <w:sz w:val="28"/>
          <w:szCs w:val="28"/>
        </w:rPr>
        <w:t>建筑面积1500平方米，拥有设备50余台，数控车床7台、立式加工中心2台、数控滚齿机1台、电火花切割及成型机4台，拥有大量的普通车床、铣床、刨床等机械加工和实训设备。</w:t>
      </w:r>
      <w:r w:rsidR="001419DD">
        <w:rPr>
          <w:rFonts w:ascii="楷体" w:eastAsia="楷体" w:hAnsi="楷体" w:hint="eastAsia"/>
          <w:sz w:val="28"/>
          <w:szCs w:val="28"/>
        </w:rPr>
        <w:t>目前，</w:t>
      </w:r>
      <w:r w:rsidR="009A042F">
        <w:rPr>
          <w:rFonts w:ascii="楷体" w:eastAsia="楷体" w:hAnsi="楷体" w:hint="eastAsia"/>
          <w:sz w:val="28"/>
          <w:szCs w:val="28"/>
        </w:rPr>
        <w:t>工厂</w:t>
      </w:r>
      <w:r w:rsidR="001419DD">
        <w:rPr>
          <w:rFonts w:ascii="楷体" w:eastAsia="楷体" w:hAnsi="楷体" w:hint="eastAsia"/>
          <w:sz w:val="28"/>
          <w:szCs w:val="28"/>
        </w:rPr>
        <w:t>拥有12名</w:t>
      </w:r>
      <w:r w:rsidR="009A042F">
        <w:rPr>
          <w:rFonts w:ascii="楷体" w:eastAsia="楷体" w:hAnsi="楷体" w:hint="eastAsia"/>
          <w:sz w:val="28"/>
          <w:szCs w:val="28"/>
        </w:rPr>
        <w:t>实践教学指导</w:t>
      </w:r>
      <w:r w:rsidR="001419DD">
        <w:rPr>
          <w:rFonts w:ascii="楷体" w:eastAsia="楷体" w:hAnsi="楷体" w:hint="eastAsia"/>
          <w:sz w:val="28"/>
          <w:szCs w:val="28"/>
        </w:rPr>
        <w:t>教师，50%拥有大专以上学历，能够很好地完成各类数控加工、机械加工、焊接、装配等</w:t>
      </w:r>
      <w:r w:rsidR="009A042F">
        <w:rPr>
          <w:rFonts w:ascii="楷体" w:eastAsia="楷体" w:hAnsi="楷体" w:hint="eastAsia"/>
          <w:sz w:val="28"/>
          <w:szCs w:val="28"/>
        </w:rPr>
        <w:t>实践教学</w:t>
      </w:r>
      <w:r w:rsidR="001419DD">
        <w:rPr>
          <w:rFonts w:ascii="楷体" w:eastAsia="楷体" w:hAnsi="楷体" w:hint="eastAsia"/>
          <w:sz w:val="28"/>
          <w:szCs w:val="28"/>
        </w:rPr>
        <w:t>与指导任务。</w:t>
      </w:r>
      <w:r w:rsidR="009A042F">
        <w:rPr>
          <w:rFonts w:ascii="楷体" w:eastAsia="楷体" w:hAnsi="楷体" w:hint="eastAsia"/>
          <w:sz w:val="28"/>
          <w:szCs w:val="28"/>
        </w:rPr>
        <w:t>工厂</w:t>
      </w:r>
      <w:r w:rsidR="00A703BC">
        <w:rPr>
          <w:rFonts w:ascii="楷体" w:eastAsia="楷体" w:hAnsi="楷体" w:hint="eastAsia"/>
          <w:sz w:val="28"/>
          <w:szCs w:val="28"/>
        </w:rPr>
        <w:t>成立至今，取得了良好的</w:t>
      </w:r>
      <w:r w:rsidR="009A042F">
        <w:rPr>
          <w:rFonts w:ascii="楷体" w:eastAsia="楷体" w:hAnsi="楷体" w:hint="eastAsia"/>
          <w:sz w:val="28"/>
          <w:szCs w:val="28"/>
        </w:rPr>
        <w:t>实践</w:t>
      </w:r>
      <w:r w:rsidR="00A703BC">
        <w:rPr>
          <w:rFonts w:ascii="楷体" w:eastAsia="楷体" w:hAnsi="楷体" w:hint="eastAsia"/>
          <w:sz w:val="28"/>
          <w:szCs w:val="28"/>
        </w:rPr>
        <w:t>教学效果，在中心加工、制造的学生创新设计作品先后获得国家级三等奖1项、河北省一等奖7项，中心为我校</w:t>
      </w:r>
      <w:r w:rsidR="00C0634A">
        <w:rPr>
          <w:rFonts w:ascii="楷体" w:eastAsia="楷体" w:hAnsi="楷体" w:hint="eastAsia"/>
          <w:sz w:val="28"/>
          <w:szCs w:val="28"/>
        </w:rPr>
        <w:t>各</w:t>
      </w:r>
      <w:r w:rsidR="00A703BC">
        <w:rPr>
          <w:rFonts w:ascii="楷体" w:eastAsia="楷体" w:hAnsi="楷体" w:hint="eastAsia"/>
          <w:sz w:val="28"/>
          <w:szCs w:val="28"/>
        </w:rPr>
        <w:t>工科专业提供了良好的创新、实践、实训平台。</w:t>
      </w:r>
    </w:p>
    <w:p w:rsidR="007A2025" w:rsidRPr="00C0634A" w:rsidRDefault="007A2025" w:rsidP="007A2025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 wp14:anchorId="15DCBDE4" wp14:editId="506D80A2">
            <wp:extent cx="2401200" cy="18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机加车间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13ECB885" wp14:editId="7B6F8ED8">
            <wp:extent cx="2401200" cy="180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控车间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893" w:rsidRPr="00C0634A" w:rsidRDefault="00553215" w:rsidP="003B6FDA">
      <w:pPr>
        <w:jc w:val="center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机加车间</w:t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  <w:t xml:space="preserve"> 数控</w:t>
      </w:r>
      <w:r>
        <w:rPr>
          <w:rFonts w:ascii="楷体" w:eastAsia="楷体" w:hAnsi="楷体" w:hint="eastAsia"/>
          <w:sz w:val="28"/>
          <w:szCs w:val="28"/>
        </w:rPr>
        <w:t>车间</w:t>
      </w: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sectPr w:rsidR="004B6893" w:rsidRPr="00DF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04" w:rsidRDefault="00C76E04" w:rsidP="000A5D6B">
      <w:r>
        <w:separator/>
      </w:r>
    </w:p>
  </w:endnote>
  <w:endnote w:type="continuationSeparator" w:id="0">
    <w:p w:rsidR="00C76E04" w:rsidRDefault="00C76E04" w:rsidP="000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04" w:rsidRDefault="00C76E04" w:rsidP="000A5D6B">
      <w:r>
        <w:separator/>
      </w:r>
    </w:p>
  </w:footnote>
  <w:footnote w:type="continuationSeparator" w:id="0">
    <w:p w:rsidR="00C76E04" w:rsidRDefault="00C76E04" w:rsidP="000A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3"/>
    <w:rsid w:val="000A5D6B"/>
    <w:rsid w:val="001419DD"/>
    <w:rsid w:val="001974DA"/>
    <w:rsid w:val="00271327"/>
    <w:rsid w:val="002D5884"/>
    <w:rsid w:val="00376B3B"/>
    <w:rsid w:val="003B6FDA"/>
    <w:rsid w:val="004B6893"/>
    <w:rsid w:val="005235BD"/>
    <w:rsid w:val="00553215"/>
    <w:rsid w:val="007A2025"/>
    <w:rsid w:val="009A042F"/>
    <w:rsid w:val="009E171D"/>
    <w:rsid w:val="00A703BC"/>
    <w:rsid w:val="00C0634A"/>
    <w:rsid w:val="00C76E04"/>
    <w:rsid w:val="00D80873"/>
    <w:rsid w:val="00D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F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6F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5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F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6F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5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</dc:creator>
  <cp:lastModifiedBy>V8</cp:lastModifiedBy>
  <cp:revision>9</cp:revision>
  <dcterms:created xsi:type="dcterms:W3CDTF">2017-11-21T01:41:00Z</dcterms:created>
  <dcterms:modified xsi:type="dcterms:W3CDTF">2017-11-21T02:19:00Z</dcterms:modified>
</cp:coreProperties>
</file>