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84" w:rsidRPr="004B6893" w:rsidRDefault="00805C3C" w:rsidP="004B6893">
      <w:pPr>
        <w:jc w:val="center"/>
        <w:rPr>
          <w:rFonts w:ascii="楷体" w:eastAsia="楷体" w:hAnsi="楷体"/>
          <w:b/>
          <w:sz w:val="30"/>
          <w:szCs w:val="30"/>
        </w:rPr>
      </w:pPr>
      <w:r w:rsidRPr="00805C3C">
        <w:rPr>
          <w:rFonts w:ascii="楷体" w:eastAsia="楷体" w:hAnsi="楷体" w:hint="eastAsia"/>
          <w:b/>
          <w:sz w:val="30"/>
          <w:szCs w:val="30"/>
        </w:rPr>
        <w:t>中铁山</w:t>
      </w:r>
      <w:proofErr w:type="gramStart"/>
      <w:r w:rsidRPr="00805C3C">
        <w:rPr>
          <w:rFonts w:ascii="楷体" w:eastAsia="楷体" w:hAnsi="楷体" w:hint="eastAsia"/>
          <w:b/>
          <w:sz w:val="30"/>
          <w:szCs w:val="30"/>
        </w:rPr>
        <w:t>桥集团</w:t>
      </w:r>
      <w:proofErr w:type="gramEnd"/>
      <w:r w:rsidRPr="00805C3C">
        <w:rPr>
          <w:rFonts w:ascii="楷体" w:eastAsia="楷体" w:hAnsi="楷体" w:hint="eastAsia"/>
          <w:b/>
          <w:sz w:val="30"/>
          <w:szCs w:val="30"/>
        </w:rPr>
        <w:t>有限公司</w:t>
      </w:r>
    </w:p>
    <w:p w:rsidR="00FF60FB" w:rsidRDefault="00805C3C" w:rsidP="00805C3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05C3C">
        <w:rPr>
          <w:rFonts w:ascii="楷体" w:eastAsia="楷体" w:hAnsi="楷体" w:hint="eastAsia"/>
          <w:sz w:val="28"/>
          <w:szCs w:val="28"/>
        </w:rPr>
        <w:t>中铁山</w:t>
      </w:r>
      <w:proofErr w:type="gramStart"/>
      <w:r w:rsidRPr="00805C3C">
        <w:rPr>
          <w:rFonts w:ascii="楷体" w:eastAsia="楷体" w:hAnsi="楷体" w:hint="eastAsia"/>
          <w:sz w:val="28"/>
          <w:szCs w:val="28"/>
        </w:rPr>
        <w:t>桥集团</w:t>
      </w:r>
      <w:proofErr w:type="gramEnd"/>
      <w:r w:rsidRPr="00805C3C">
        <w:rPr>
          <w:rFonts w:ascii="楷体" w:eastAsia="楷体" w:hAnsi="楷体" w:hint="eastAsia"/>
          <w:sz w:val="28"/>
          <w:szCs w:val="28"/>
        </w:rPr>
        <w:t>有限公司始建于1894年，被誉为中国钢桥的摇篮、道岔的故乡，是中国钢梁钢结构、铁路道岔、大型工程机械等产品制造规模最大、实力最强、最具竞争力的企业之一。中铁山桥已累计制造包括33座长江大桥、18座黄河大桥以及12座跨海大桥在内的各种类型桥梁3100余座。</w:t>
      </w:r>
      <w:r w:rsidR="00FF60FB">
        <w:rPr>
          <w:rFonts w:ascii="楷体" w:eastAsia="楷体" w:hAnsi="楷体" w:hint="eastAsia"/>
          <w:sz w:val="28"/>
          <w:szCs w:val="28"/>
        </w:rPr>
        <w:t>该实践教学基地</w:t>
      </w:r>
      <w:r>
        <w:rPr>
          <w:rFonts w:ascii="楷体" w:eastAsia="楷体" w:hAnsi="楷体" w:hint="eastAsia"/>
          <w:sz w:val="28"/>
          <w:szCs w:val="28"/>
        </w:rPr>
        <w:t>属于世界级桥梁制造企业，拥有多项世界领先的关键核心技术和工艺，建造了很多世界第一的公路桥、铁路桥，</w:t>
      </w:r>
      <w:r w:rsidR="00FF60FB">
        <w:rPr>
          <w:rFonts w:ascii="楷体" w:eastAsia="楷体" w:hAnsi="楷体" w:hint="eastAsia"/>
          <w:sz w:val="28"/>
          <w:szCs w:val="28"/>
        </w:rPr>
        <w:t>可以为研究生、本科生提供全套地</w:t>
      </w:r>
      <w:r>
        <w:rPr>
          <w:rFonts w:ascii="楷体" w:eastAsia="楷体" w:hAnsi="楷体" w:hint="eastAsia"/>
          <w:sz w:val="28"/>
          <w:szCs w:val="28"/>
        </w:rPr>
        <w:t>桥梁及大型设备</w:t>
      </w:r>
      <w:r w:rsidR="00FF60FB">
        <w:rPr>
          <w:rFonts w:ascii="楷体" w:eastAsia="楷体" w:hAnsi="楷体" w:hint="eastAsia"/>
          <w:sz w:val="28"/>
          <w:szCs w:val="28"/>
        </w:rPr>
        <w:t>制造领域实践活动</w:t>
      </w:r>
      <w:r w:rsidR="00374C48">
        <w:rPr>
          <w:rFonts w:ascii="楷体" w:eastAsia="楷体" w:hAnsi="楷体" w:hint="eastAsia"/>
          <w:sz w:val="28"/>
          <w:szCs w:val="28"/>
        </w:rPr>
        <w:t>，并提供定岗实习，开展工程设计实践设计、制造、调试全方位教学。</w:t>
      </w:r>
      <w:r w:rsidR="004031B9">
        <w:rPr>
          <w:rFonts w:ascii="楷体" w:eastAsia="楷体" w:hAnsi="楷体" w:hint="eastAsia"/>
          <w:sz w:val="28"/>
          <w:szCs w:val="28"/>
        </w:rPr>
        <w:t>建立实践教学基地至今，取得了良好的实践教学效果，在该基地培养的人才已经完成大型企业就业</w:t>
      </w:r>
      <w:r>
        <w:rPr>
          <w:rFonts w:ascii="楷体" w:eastAsia="楷体" w:hAnsi="楷体" w:hint="eastAsia"/>
          <w:sz w:val="28"/>
          <w:szCs w:val="28"/>
        </w:rPr>
        <w:t>3</w:t>
      </w:r>
      <w:r w:rsidR="004031B9">
        <w:rPr>
          <w:rFonts w:ascii="楷体" w:eastAsia="楷体" w:hAnsi="楷体" w:hint="eastAsia"/>
          <w:sz w:val="28"/>
          <w:szCs w:val="28"/>
        </w:rPr>
        <w:t>0余人次，学生实践教学作品获得省级以上奖励</w:t>
      </w:r>
      <w:r>
        <w:rPr>
          <w:rFonts w:ascii="楷体" w:eastAsia="楷体" w:hAnsi="楷体" w:hint="eastAsia"/>
          <w:sz w:val="28"/>
          <w:szCs w:val="28"/>
        </w:rPr>
        <w:t>1</w:t>
      </w:r>
      <w:r w:rsidR="004031B9">
        <w:rPr>
          <w:rFonts w:ascii="楷体" w:eastAsia="楷体" w:hAnsi="楷体" w:hint="eastAsia"/>
          <w:sz w:val="28"/>
          <w:szCs w:val="28"/>
        </w:rPr>
        <w:t>0余项，我校机械制造专业提供了良好的创新、实践、实训平台。</w:t>
      </w:r>
    </w:p>
    <w:p w:rsidR="004B6893" w:rsidRPr="00C0634A" w:rsidRDefault="00CB0700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2209800" cy="1797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桥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0" r="8481"/>
                    <a:stretch/>
                  </pic:blipFill>
                  <pic:spPr bwMode="auto">
                    <a:xfrm>
                      <a:off x="0" y="0"/>
                      <a:ext cx="2213428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6FDA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826000" cy="18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桥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893" w:rsidRPr="00C0634A" w:rsidRDefault="00CB0700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山桥总部</w:t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  <w:t xml:space="preserve"> </w:t>
      </w:r>
      <w:r>
        <w:rPr>
          <w:rFonts w:ascii="楷体" w:eastAsia="楷体" w:hAnsi="楷体" w:hint="eastAsia"/>
          <w:sz w:val="28"/>
          <w:szCs w:val="28"/>
        </w:rPr>
        <w:t>道岔</w:t>
      </w:r>
      <w:bookmarkStart w:id="0" w:name="_GoBack"/>
      <w:bookmarkEnd w:id="0"/>
      <w:r w:rsidR="00553215">
        <w:rPr>
          <w:rFonts w:ascii="楷体" w:eastAsia="楷体" w:hAnsi="楷体" w:hint="eastAsia"/>
          <w:sz w:val="28"/>
          <w:szCs w:val="28"/>
        </w:rPr>
        <w:t>车间</w:t>
      </w: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sectPr w:rsidR="004B6893" w:rsidRPr="00DF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B6" w:rsidRDefault="00CE2FB6" w:rsidP="000A5D6B">
      <w:r>
        <w:separator/>
      </w:r>
    </w:p>
  </w:endnote>
  <w:endnote w:type="continuationSeparator" w:id="0">
    <w:p w:rsidR="00CE2FB6" w:rsidRDefault="00CE2FB6" w:rsidP="000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B6" w:rsidRDefault="00CE2FB6" w:rsidP="000A5D6B">
      <w:r>
        <w:separator/>
      </w:r>
    </w:p>
  </w:footnote>
  <w:footnote w:type="continuationSeparator" w:id="0">
    <w:p w:rsidR="00CE2FB6" w:rsidRDefault="00CE2FB6" w:rsidP="000A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3"/>
    <w:rsid w:val="000A4F78"/>
    <w:rsid w:val="000A5D6B"/>
    <w:rsid w:val="001419DD"/>
    <w:rsid w:val="001974DA"/>
    <w:rsid w:val="001D5A65"/>
    <w:rsid w:val="00271327"/>
    <w:rsid w:val="002D5884"/>
    <w:rsid w:val="00374C48"/>
    <w:rsid w:val="00376B3B"/>
    <w:rsid w:val="003B6FDA"/>
    <w:rsid w:val="004031B9"/>
    <w:rsid w:val="004B6893"/>
    <w:rsid w:val="005235BD"/>
    <w:rsid w:val="00553215"/>
    <w:rsid w:val="00805C3C"/>
    <w:rsid w:val="009A042F"/>
    <w:rsid w:val="00A50B0E"/>
    <w:rsid w:val="00A703BC"/>
    <w:rsid w:val="00C0634A"/>
    <w:rsid w:val="00CB0700"/>
    <w:rsid w:val="00CE2FB6"/>
    <w:rsid w:val="00D80873"/>
    <w:rsid w:val="00DF0D99"/>
    <w:rsid w:val="00DF33B6"/>
    <w:rsid w:val="00E26889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F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6F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5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F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6F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5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</dc:creator>
  <cp:lastModifiedBy>V8</cp:lastModifiedBy>
  <cp:revision>5</cp:revision>
  <dcterms:created xsi:type="dcterms:W3CDTF">2017-11-21T02:13:00Z</dcterms:created>
  <dcterms:modified xsi:type="dcterms:W3CDTF">2017-11-21T02:18:00Z</dcterms:modified>
</cp:coreProperties>
</file>